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0B" w:rsidRDefault="00FC79C2" w:rsidP="00FC79C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0"/>
          <w:szCs w:val="20"/>
        </w:rPr>
      </w:pPr>
      <w:r w:rsidRPr="00FC79C2">
        <w:rPr>
          <w:rStyle w:val="a3"/>
          <w:rFonts w:ascii="Times New Roman" w:hAnsi="Times New Roman" w:cs="Times New Roman"/>
          <w:b w:val="0"/>
          <w:sz w:val="20"/>
          <w:szCs w:val="20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 w:val="20"/>
          <w:szCs w:val="20"/>
        </w:rPr>
        <w:t>2</w:t>
      </w:r>
      <w:r w:rsidRPr="00FC79C2">
        <w:rPr>
          <w:rStyle w:val="a3"/>
          <w:rFonts w:ascii="Times New Roman" w:hAnsi="Times New Roman" w:cs="Times New Roman"/>
          <w:b w:val="0"/>
          <w:sz w:val="20"/>
          <w:szCs w:val="20"/>
        </w:rPr>
        <w:t xml:space="preserve"> к приказу Министерства энергетики и жилищно-коммунального хозяйства Свердловской области</w:t>
      </w:r>
      <w:r>
        <w:rPr>
          <w:rStyle w:val="a3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FC79C2">
        <w:rPr>
          <w:rStyle w:val="a3"/>
          <w:rFonts w:ascii="Times New Roman" w:hAnsi="Times New Roman" w:cs="Times New Roman"/>
          <w:b w:val="0"/>
          <w:sz w:val="20"/>
          <w:szCs w:val="20"/>
        </w:rPr>
        <w:t>от «__</w:t>
      </w:r>
      <w:proofErr w:type="gramStart"/>
      <w:r w:rsidRPr="00FC79C2">
        <w:rPr>
          <w:rStyle w:val="a3"/>
          <w:rFonts w:ascii="Times New Roman" w:hAnsi="Times New Roman" w:cs="Times New Roman"/>
          <w:b w:val="0"/>
          <w:sz w:val="20"/>
          <w:szCs w:val="20"/>
        </w:rPr>
        <w:t>_»_</w:t>
      </w:r>
      <w:proofErr w:type="gramEnd"/>
      <w:r w:rsidRPr="00FC79C2">
        <w:rPr>
          <w:rStyle w:val="a3"/>
          <w:rFonts w:ascii="Times New Roman" w:hAnsi="Times New Roman" w:cs="Times New Roman"/>
          <w:b w:val="0"/>
          <w:sz w:val="20"/>
          <w:szCs w:val="20"/>
        </w:rPr>
        <w:t>____________ № _________</w:t>
      </w:r>
    </w:p>
    <w:p w:rsidR="00FC79C2" w:rsidRDefault="00FC79C2" w:rsidP="00FC79C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0"/>
          <w:szCs w:val="20"/>
        </w:rPr>
      </w:pPr>
    </w:p>
    <w:p w:rsidR="00FC79C2" w:rsidRPr="0073483A" w:rsidRDefault="00FC79C2" w:rsidP="00FC79C2">
      <w:pPr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sz w:val="20"/>
          <w:szCs w:val="20"/>
        </w:rPr>
        <w:t>Форма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701"/>
        <w:gridCol w:w="200"/>
        <w:gridCol w:w="792"/>
        <w:gridCol w:w="1276"/>
        <w:gridCol w:w="65"/>
        <w:gridCol w:w="839"/>
        <w:gridCol w:w="230"/>
        <w:gridCol w:w="2268"/>
        <w:gridCol w:w="650"/>
        <w:gridCol w:w="1476"/>
        <w:gridCol w:w="1843"/>
        <w:gridCol w:w="1559"/>
      </w:tblGrid>
      <w:tr w:rsidR="00822E0B" w:rsidRPr="0073483A" w:rsidTr="00822E0B">
        <w:tc>
          <w:tcPr>
            <w:tcW w:w="1502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22E0B" w:rsidRPr="0073483A" w:rsidRDefault="00822E0B" w:rsidP="0073483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61F26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  <w:r w:rsidRPr="00461F26">
              <w:rPr>
                <w:rFonts w:ascii="Times New Roman" w:hAnsi="Times New Roman" w:cs="Times New Roman"/>
                <w:sz w:val="20"/>
                <w:szCs w:val="20"/>
              </w:rPr>
              <w:br/>
              <w:t>ОБ ИСПОЛЬЗОВАНИИ БЮДЖЕТНЫХ АССИГНОВАНИЙ РЕЗЕРВНОГО ФОНДА ПРАВИТЕЛЬСТВА СВЕРДЛОВСКОЙ ОБЛАСТИ ОРГАНОМ МЕСТНОГО</w:t>
            </w:r>
            <w:r w:rsidR="0073483A" w:rsidRPr="00461F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1F26">
              <w:rPr>
                <w:rFonts w:ascii="Times New Roman" w:hAnsi="Times New Roman" w:cs="Times New Roman"/>
                <w:sz w:val="20"/>
                <w:szCs w:val="20"/>
              </w:rPr>
              <w:t>САМОУПРАВЛЕНИЯ, ПОЛУЧИВШИМ МЕЖБЮДЖЕТНЫЕ ТРАНСФЕРТЫ ЗА СЧЕТ СРЕДСТВ</w:t>
            </w:r>
            <w:r w:rsidR="0073483A" w:rsidRPr="00461F2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1F26">
              <w:rPr>
                <w:rFonts w:ascii="Times New Roman" w:hAnsi="Times New Roman" w:cs="Times New Roman"/>
                <w:sz w:val="20"/>
                <w:szCs w:val="20"/>
              </w:rPr>
              <w:t>РЕЗЕРВНОГО ФОНДА ПРАВИТЕЛЬСТВА СВЕРДЛОВСКОЙ ОБЛАСТИ</w:t>
            </w:r>
            <w:r w:rsidRPr="0073483A"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  <w:t>на 01 ________________ 20___ г.</w:t>
            </w:r>
          </w:p>
          <w:p w:rsidR="0073483A" w:rsidRPr="0073483A" w:rsidRDefault="0073483A" w:rsidP="0073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E0B" w:rsidRPr="0073483A" w:rsidTr="00822E0B">
        <w:tc>
          <w:tcPr>
            <w:tcW w:w="70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22E0B" w:rsidRPr="0073483A" w:rsidRDefault="00822E0B" w:rsidP="00C1071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средств областного бюджета,</w:t>
            </w:r>
            <w:r w:rsidR="00C10716" w:rsidRPr="00C107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предоставившего средства из резервного фонда Правительства Свердловской области:</w:t>
            </w:r>
          </w:p>
        </w:tc>
        <w:tc>
          <w:tcPr>
            <w:tcW w:w="8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E0B" w:rsidRPr="0073483A" w:rsidRDefault="00822E0B" w:rsidP="00BB6C4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E0B" w:rsidRPr="0073483A" w:rsidTr="00822E0B">
        <w:tc>
          <w:tcPr>
            <w:tcW w:w="70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22E0B" w:rsidRPr="0073483A" w:rsidRDefault="00822E0B" w:rsidP="00BB6C4A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образования: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2E0B" w:rsidRPr="00C10716" w:rsidRDefault="00822E0B" w:rsidP="00BB6C4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22E0B" w:rsidRPr="0073483A" w:rsidTr="00822E0B">
        <w:tc>
          <w:tcPr>
            <w:tcW w:w="1502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22E0B" w:rsidRPr="0073483A" w:rsidRDefault="00822E0B" w:rsidP="00BB6C4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Периодичность: квартальная</w:t>
            </w:r>
          </w:p>
          <w:p w:rsidR="00822E0B" w:rsidRPr="0073483A" w:rsidRDefault="00822E0B" w:rsidP="00BB6C4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</w:t>
            </w:r>
          </w:p>
        </w:tc>
      </w:tr>
      <w:tr w:rsidR="00BB6C4A" w:rsidRPr="0073483A" w:rsidTr="00F91143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Свердловской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E0B" w:rsidRPr="0073483A" w:rsidRDefault="00822E0B" w:rsidP="00C31DF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Сумма,</w:t>
            </w:r>
            <w:r w:rsidR="00C31DFD" w:rsidRPr="007348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предусмотренная распоряжением Правительства Свердловской области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E0B" w:rsidRPr="0073483A" w:rsidRDefault="00822E0B" w:rsidP="00C10716">
            <w:pPr>
              <w:pStyle w:val="a5"/>
              <w:ind w:left="-72" w:righ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Остаток на начало отчетного периода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Поступило в бюджет муниципального образования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E0B" w:rsidRPr="0073483A" w:rsidRDefault="00C31DFD" w:rsidP="00C31DF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Кассовый расход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Восстановлено остатков межбюджетного трансферта прошлых лет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Возвращено неиспользованных остатков прошлых лет в областной бюджет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E0B" w:rsidRPr="0073483A" w:rsidRDefault="00822E0B" w:rsidP="002E0B6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Остаток на конец отчетного периода (гр. 4 + гр. 5 +</w:t>
            </w:r>
            <w:r w:rsidR="002E0B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гр. 7 - гр. 6 - гр. 8)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Причины неполного использования средств, сроки окончания выполнения работ</w:t>
            </w:r>
          </w:p>
        </w:tc>
      </w:tr>
      <w:tr w:rsidR="00BB6C4A" w:rsidRPr="0073483A" w:rsidTr="00F9114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B57" w:rsidRPr="0073483A" w:rsidTr="00F9114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22E0B" w:rsidRPr="0073483A" w:rsidTr="00822E0B"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22E0B" w:rsidRPr="0073483A" w:rsidRDefault="00822E0B" w:rsidP="00B3589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Главный администратор доходов бюджета городского округа или муниципального района: (код, наименование, ИНН, КПП)</w:t>
            </w:r>
          </w:p>
        </w:tc>
      </w:tr>
      <w:tr w:rsidR="00026B57" w:rsidRPr="0073483A" w:rsidTr="00F91143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B57" w:rsidRPr="0073483A" w:rsidTr="00F91143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Итого по главному администратору доходов бюджета городского округа или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22E0B" w:rsidRPr="0073483A" w:rsidTr="00822E0B">
        <w:tc>
          <w:tcPr>
            <w:tcW w:w="1502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22E0B" w:rsidRPr="0073483A" w:rsidRDefault="00822E0B" w:rsidP="00B3589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Главный администратор доходов бюджета городского округа или муниципального района: (код, наименование, ИНН, КПП)</w:t>
            </w:r>
          </w:p>
        </w:tc>
      </w:tr>
      <w:tr w:rsidR="00026B57" w:rsidRPr="0073483A" w:rsidTr="00F91143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B57" w:rsidRPr="0073483A" w:rsidTr="00F91143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Итого по главному администратору доходов бюджета городского округа или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026B57" w:rsidRPr="0073483A" w:rsidTr="00F91143"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муниципальному</w:t>
            </w:r>
          </w:p>
          <w:p w:rsidR="00822E0B" w:rsidRPr="0073483A" w:rsidRDefault="00822E0B" w:rsidP="00B3589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E0B" w:rsidRPr="0073483A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22E0B" w:rsidRPr="0073483A" w:rsidTr="00FC79C2">
        <w:trPr>
          <w:gridAfter w:val="3"/>
          <w:wAfter w:w="4878" w:type="dxa"/>
        </w:trPr>
        <w:tc>
          <w:tcPr>
            <w:tcW w:w="40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Руководитель финансового органа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2BBC" w:rsidRDefault="00732BBC" w:rsidP="00B3589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E0B" w:rsidRPr="00732BBC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="00C80BD3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822E0B" w:rsidRPr="00732BBC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2BBC" w:rsidRDefault="00732BBC" w:rsidP="00B3589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E0B" w:rsidRPr="00732BBC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 w:rsidR="00732BBC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822E0B" w:rsidRPr="00732BBC" w:rsidRDefault="00822E0B" w:rsidP="00B3589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22E0B" w:rsidRPr="0073483A" w:rsidTr="00FC79C2">
        <w:trPr>
          <w:gridAfter w:val="3"/>
          <w:wAfter w:w="4878" w:type="dxa"/>
        </w:trPr>
        <w:tc>
          <w:tcPr>
            <w:tcW w:w="40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1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2BBC" w:rsidRDefault="00732BBC" w:rsidP="00B3589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BD3" w:rsidRPr="00732BBC" w:rsidRDefault="00C80BD3" w:rsidP="00C80B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822E0B" w:rsidRPr="00732BBC" w:rsidRDefault="00822E0B" w:rsidP="00C80B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2BBC" w:rsidRDefault="00732BBC" w:rsidP="00B3589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BD3" w:rsidRPr="00732BBC" w:rsidRDefault="00C80BD3" w:rsidP="00C80B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822E0B" w:rsidRPr="00732BBC" w:rsidRDefault="00822E0B" w:rsidP="00C80B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BB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22E0B" w:rsidRPr="0073483A" w:rsidTr="00FC79C2">
        <w:trPr>
          <w:gridAfter w:val="3"/>
          <w:wAfter w:w="4878" w:type="dxa"/>
        </w:trPr>
        <w:tc>
          <w:tcPr>
            <w:tcW w:w="101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2E0B" w:rsidRPr="0073483A" w:rsidRDefault="00822E0B" w:rsidP="00B3589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483A">
              <w:rPr>
                <w:rFonts w:ascii="Times New Roman" w:hAnsi="Times New Roman" w:cs="Times New Roman"/>
                <w:sz w:val="20"/>
                <w:szCs w:val="20"/>
              </w:rPr>
              <w:t>"___" _______________ 20___ г.</w:t>
            </w:r>
          </w:p>
        </w:tc>
        <w:bookmarkStart w:id="0" w:name="_GoBack"/>
        <w:bookmarkEnd w:id="0"/>
      </w:tr>
    </w:tbl>
    <w:p w:rsidR="002F086E" w:rsidRPr="002A2B37" w:rsidRDefault="002F086E" w:rsidP="002E0B61">
      <w:pPr>
        <w:rPr>
          <w:rFonts w:ascii="Times New Roman" w:hAnsi="Times New Roman" w:cs="Times New Roman"/>
          <w:sz w:val="2"/>
          <w:szCs w:val="2"/>
        </w:rPr>
      </w:pPr>
    </w:p>
    <w:sectPr w:rsidR="002F086E" w:rsidRPr="002A2B37" w:rsidSect="002E0B61">
      <w:pgSz w:w="16838" w:h="11906" w:orient="landscape"/>
      <w:pgMar w:top="284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0B"/>
    <w:rsid w:val="00026B57"/>
    <w:rsid w:val="002A2B37"/>
    <w:rsid w:val="002E0B61"/>
    <w:rsid w:val="002F086E"/>
    <w:rsid w:val="00461F26"/>
    <w:rsid w:val="00732BBC"/>
    <w:rsid w:val="0073483A"/>
    <w:rsid w:val="00822E0B"/>
    <w:rsid w:val="00BB6C4A"/>
    <w:rsid w:val="00C10716"/>
    <w:rsid w:val="00C31DFD"/>
    <w:rsid w:val="00C80BD3"/>
    <w:rsid w:val="00E715CE"/>
    <w:rsid w:val="00F668D3"/>
    <w:rsid w:val="00F91143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06E59-9521-4D6F-9B5A-253369D4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E0B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2E0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22E0B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822E0B"/>
    <w:rPr>
      <w:b/>
      <w:bCs/>
      <w:color w:val="106BBE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822E0B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822E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 А.А.</dc:creator>
  <cp:lastModifiedBy>user</cp:lastModifiedBy>
  <cp:revision>2</cp:revision>
  <dcterms:created xsi:type="dcterms:W3CDTF">2014-06-20T06:07:00Z</dcterms:created>
  <dcterms:modified xsi:type="dcterms:W3CDTF">2014-06-20T06:07:00Z</dcterms:modified>
</cp:coreProperties>
</file>